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A8" w:rsidRPr="000F42D6" w:rsidRDefault="007F03A8" w:rsidP="007F03A8">
      <w:pPr>
        <w:tabs>
          <w:tab w:val="left" w:pos="6615"/>
        </w:tabs>
        <w:jc w:val="center"/>
        <w:rPr>
          <w:rFonts w:ascii="Algerian" w:hAnsi="Algerian" w:cs="Times New Roman"/>
          <w:b/>
          <w:sz w:val="28"/>
          <w:szCs w:val="28"/>
        </w:rPr>
      </w:pPr>
      <w:r w:rsidRPr="000F42D6">
        <w:rPr>
          <w:rFonts w:ascii="Algerian" w:hAnsi="Algerian" w:cs="Times New Roman"/>
          <w:b/>
          <w:sz w:val="28"/>
          <w:szCs w:val="28"/>
        </w:rPr>
        <w:t>FEDERACIÓN COSTARRICENSE DE BILLAR</w:t>
      </w:r>
    </w:p>
    <w:p w:rsidR="007F03A8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3D3CA196" wp14:editId="5A0FC830">
            <wp:extent cx="1752600" cy="638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A8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A8" w:rsidRPr="00B16534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34">
        <w:rPr>
          <w:rFonts w:ascii="Times New Roman" w:hAnsi="Times New Roman" w:cs="Times New Roman"/>
          <w:b/>
          <w:sz w:val="28"/>
          <w:szCs w:val="28"/>
        </w:rPr>
        <w:t>Sabana Oeste, Estadio Nacional de Costa Rica, Sector Sur</w:t>
      </w:r>
    </w:p>
    <w:p w:rsidR="007F03A8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34">
        <w:rPr>
          <w:rFonts w:ascii="Times New Roman" w:hAnsi="Times New Roman" w:cs="Times New Roman"/>
          <w:b/>
          <w:sz w:val="28"/>
          <w:szCs w:val="28"/>
        </w:rPr>
        <w:t>Federaciones y Asociaciones, oficina # 1017</w:t>
      </w:r>
    </w:p>
    <w:p w:rsidR="007F03A8" w:rsidRPr="00B16534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A8" w:rsidRPr="00774117" w:rsidRDefault="00B55DF1" w:rsidP="007F03A8">
      <w:pPr>
        <w:tabs>
          <w:tab w:val="left" w:pos="66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  <w:r w:rsidR="007F03A8" w:rsidRPr="00774117">
        <w:rPr>
          <w:rFonts w:ascii="Times New Roman" w:hAnsi="Times New Roman" w:cs="Times New Roman"/>
          <w:sz w:val="28"/>
          <w:szCs w:val="28"/>
        </w:rPr>
        <w:t>:</w:t>
      </w:r>
      <w:r w:rsidRPr="00774117">
        <w:rPr>
          <w:rStyle w:val="Hipervnculo"/>
          <w:rFonts w:ascii="Times New Roman" w:hAnsi="Times New Roman" w:cs="Times New Roman"/>
          <w:sz w:val="28"/>
          <w:szCs w:val="28"/>
        </w:rPr>
        <w:t xml:space="preserve"> </w:t>
      </w:r>
      <w:r w:rsidR="007F03A8" w:rsidRPr="00774117">
        <w:rPr>
          <w:rStyle w:val="Hipervnculo"/>
          <w:rFonts w:ascii="Times New Roman" w:hAnsi="Times New Roman" w:cs="Times New Roman"/>
          <w:sz w:val="28"/>
          <w:szCs w:val="28"/>
        </w:rPr>
        <w:t>gestoria@fecobicr.com</w:t>
      </w:r>
    </w:p>
    <w:p w:rsidR="007F03A8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3A8" w:rsidRPr="00774117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17">
        <w:rPr>
          <w:rFonts w:ascii="Times New Roman" w:hAnsi="Times New Roman" w:cs="Times New Roman"/>
          <w:b/>
          <w:sz w:val="24"/>
          <w:szCs w:val="24"/>
        </w:rPr>
        <w:t>CARTEL</w:t>
      </w:r>
    </w:p>
    <w:p w:rsidR="007F03A8" w:rsidRPr="000414CB" w:rsidRDefault="001D799F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LICITACION ABREVIADA - 0006</w:t>
      </w:r>
      <w:r w:rsidR="007F03A8">
        <w:rPr>
          <w:rFonts w:ascii="Times New Roman" w:hAnsi="Times New Roman" w:cs="Times New Roman"/>
          <w:b/>
          <w:sz w:val="24"/>
          <w:szCs w:val="24"/>
        </w:rPr>
        <w:t>-FECOBI-2022</w:t>
      </w:r>
    </w:p>
    <w:p w:rsidR="007F03A8" w:rsidRDefault="007F03A8" w:rsidP="007F03A8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Pr="000414CB" w:rsidRDefault="007F03A8" w:rsidP="007F03A8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724AA">
        <w:rPr>
          <w:rFonts w:ascii="Times New Roman" w:hAnsi="Times New Roman" w:cs="Times New Roman"/>
          <w:b/>
          <w:sz w:val="24"/>
          <w:szCs w:val="24"/>
        </w:rPr>
        <w:t xml:space="preserve">Contratación de una empresa, que </w:t>
      </w:r>
      <w:r>
        <w:rPr>
          <w:rFonts w:ascii="Times New Roman" w:hAnsi="Times New Roman" w:cs="Times New Roman"/>
          <w:b/>
          <w:sz w:val="24"/>
          <w:szCs w:val="24"/>
        </w:rPr>
        <w:t>brinde los se</w:t>
      </w:r>
      <w:r w:rsidR="009E4282">
        <w:rPr>
          <w:rFonts w:ascii="Times New Roman" w:hAnsi="Times New Roman" w:cs="Times New Roman"/>
          <w:b/>
          <w:sz w:val="24"/>
          <w:szCs w:val="24"/>
        </w:rPr>
        <w:t>rvicios de alquiler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55834">
        <w:rPr>
          <w:rFonts w:ascii="Times New Roman" w:hAnsi="Times New Roman" w:cs="Times New Roman"/>
          <w:b/>
          <w:sz w:val="24"/>
          <w:szCs w:val="24"/>
        </w:rPr>
        <w:t>1 sala</w:t>
      </w:r>
      <w:r w:rsidR="00273ED5">
        <w:rPr>
          <w:rFonts w:ascii="Times New Roman" w:hAnsi="Times New Roman" w:cs="Times New Roman"/>
          <w:b/>
          <w:sz w:val="24"/>
          <w:szCs w:val="24"/>
        </w:rPr>
        <w:t>, servicio de alimentación</w:t>
      </w:r>
      <w:r w:rsidR="00A80524">
        <w:rPr>
          <w:rFonts w:ascii="Times New Roman" w:hAnsi="Times New Roman" w:cs="Times New Roman"/>
          <w:b/>
          <w:sz w:val="24"/>
          <w:szCs w:val="24"/>
        </w:rPr>
        <w:t>, contratación de instructores</w:t>
      </w:r>
      <w:r w:rsidR="00273ED5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A80524"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273ED5">
        <w:rPr>
          <w:rFonts w:ascii="Times New Roman" w:hAnsi="Times New Roman" w:cs="Times New Roman"/>
          <w:b/>
          <w:sz w:val="24"/>
          <w:szCs w:val="24"/>
        </w:rPr>
        <w:t xml:space="preserve"> brinde el transporte para</w:t>
      </w:r>
      <w:r w:rsidR="00D724AA">
        <w:rPr>
          <w:rFonts w:ascii="Times New Roman" w:hAnsi="Times New Roman" w:cs="Times New Roman"/>
          <w:b/>
          <w:sz w:val="24"/>
          <w:szCs w:val="24"/>
        </w:rPr>
        <w:t xml:space="preserve"> orga</w:t>
      </w:r>
      <w:r w:rsidR="00273ED5">
        <w:rPr>
          <w:rFonts w:ascii="Times New Roman" w:hAnsi="Times New Roman" w:cs="Times New Roman"/>
          <w:b/>
          <w:sz w:val="24"/>
          <w:szCs w:val="24"/>
        </w:rPr>
        <w:t>nizar el Festival Juvenil de Detección de Talentos</w:t>
      </w:r>
      <w:r w:rsidR="003A292D">
        <w:rPr>
          <w:rFonts w:ascii="Times New Roman" w:hAnsi="Times New Roman" w:cs="Times New Roman"/>
          <w:b/>
          <w:sz w:val="24"/>
          <w:szCs w:val="24"/>
        </w:rPr>
        <w:t>, en el GAM”.</w:t>
      </w:r>
    </w:p>
    <w:p w:rsidR="007F03A8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DF1" w:rsidRDefault="007F03A8" w:rsidP="00B55DF1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9D1061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FEDERACIÓN COSTARRICENSE DE BILLAR</w:t>
      </w:r>
      <w:r w:rsidRPr="00B55D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5DF1">
        <w:rPr>
          <w:rFonts w:ascii="Times New Roman" w:hAnsi="Times New Roman" w:cs="Times New Roman"/>
          <w:sz w:val="24"/>
          <w:szCs w:val="24"/>
        </w:rPr>
        <w:t xml:space="preserve">recibirá ofertas por email a correo: </w:t>
      </w:r>
      <w:hyperlink r:id="rId6" w:history="1">
        <w:r w:rsidR="00B55DF1" w:rsidRPr="005D6D7D">
          <w:rPr>
            <w:rStyle w:val="Hipervnculo"/>
            <w:rFonts w:ascii="Times New Roman" w:hAnsi="Times New Roman" w:cs="Times New Roman"/>
            <w:sz w:val="24"/>
            <w:szCs w:val="24"/>
          </w:rPr>
          <w:t>gestoria@fecobicr.com</w:t>
        </w:r>
      </w:hyperlink>
    </w:p>
    <w:p w:rsidR="007F03A8" w:rsidRPr="00B55DF1" w:rsidRDefault="00B55DF1" w:rsidP="00B55DF1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Para este concurso se recibirán ofertas hasta el jueves 15 de diciembre del 2022, hasta las </w:t>
      </w:r>
      <w:r w:rsidR="00A80524">
        <w:t xml:space="preserve">dieciséis horas. </w:t>
      </w:r>
    </w:p>
    <w:p w:rsidR="001951C3" w:rsidRDefault="001951C3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Default="007F03A8" w:rsidP="007F03A8">
      <w:pPr>
        <w:pStyle w:val="Prrafodelista"/>
        <w:numPr>
          <w:ilvl w:val="0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>OBJETO</w:t>
      </w:r>
    </w:p>
    <w:p w:rsidR="00721A52" w:rsidRDefault="00721A52" w:rsidP="00721A52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Pr="000414CB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C7A" w:rsidRDefault="007F03A8" w:rsidP="00D34C7A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B55DF1">
        <w:rPr>
          <w:rFonts w:ascii="Times New Roman" w:hAnsi="Times New Roman" w:cs="Times New Roman"/>
          <w:sz w:val="24"/>
          <w:szCs w:val="24"/>
        </w:rPr>
        <w:t>El presente concurso se pro</w:t>
      </w:r>
      <w:r w:rsidR="002638E1" w:rsidRPr="00B55DF1">
        <w:rPr>
          <w:rFonts w:ascii="Times New Roman" w:hAnsi="Times New Roman" w:cs="Times New Roman"/>
          <w:sz w:val="24"/>
          <w:szCs w:val="24"/>
        </w:rPr>
        <w:t>mue</w:t>
      </w:r>
      <w:r w:rsidR="001951C3" w:rsidRPr="00B55DF1">
        <w:rPr>
          <w:rFonts w:ascii="Times New Roman" w:hAnsi="Times New Roman" w:cs="Times New Roman"/>
          <w:sz w:val="24"/>
          <w:szCs w:val="24"/>
        </w:rPr>
        <w:t>ve con el objeto</w:t>
      </w:r>
      <w:r w:rsidR="00D34C7A" w:rsidRPr="00B55DF1">
        <w:rPr>
          <w:rFonts w:ascii="Times New Roman" w:hAnsi="Times New Roman" w:cs="Times New Roman"/>
          <w:sz w:val="24"/>
          <w:szCs w:val="24"/>
        </w:rPr>
        <w:t xml:space="preserve"> de contratar una empresa que </w:t>
      </w:r>
      <w:r w:rsidR="00C504C9" w:rsidRPr="00B55DF1">
        <w:rPr>
          <w:rFonts w:ascii="Times New Roman" w:hAnsi="Times New Roman" w:cs="Times New Roman"/>
          <w:sz w:val="24"/>
          <w:szCs w:val="24"/>
        </w:rPr>
        <w:t xml:space="preserve">nos brinde el alquiler de 1 salón grande, </w:t>
      </w:r>
      <w:r w:rsidR="00B55DF1">
        <w:rPr>
          <w:rFonts w:ascii="Times New Roman" w:hAnsi="Times New Roman" w:cs="Times New Roman"/>
          <w:sz w:val="24"/>
          <w:szCs w:val="24"/>
        </w:rPr>
        <w:t>en el área de Tres Ríos</w:t>
      </w:r>
      <w:r w:rsidR="00AB4AAD" w:rsidRPr="00B55DF1">
        <w:rPr>
          <w:rFonts w:ascii="Times New Roman" w:hAnsi="Times New Roman" w:cs="Times New Roman"/>
          <w:sz w:val="24"/>
          <w:szCs w:val="24"/>
        </w:rPr>
        <w:t>, el</w:t>
      </w:r>
      <w:r w:rsidR="00D34C7A" w:rsidRPr="00B55DF1">
        <w:rPr>
          <w:rFonts w:ascii="Times New Roman" w:hAnsi="Times New Roman" w:cs="Times New Roman"/>
          <w:sz w:val="24"/>
          <w:szCs w:val="24"/>
        </w:rPr>
        <w:t xml:space="preserve"> tra</w:t>
      </w:r>
      <w:r w:rsidR="002F7402" w:rsidRPr="00B55DF1">
        <w:rPr>
          <w:rFonts w:ascii="Times New Roman" w:hAnsi="Times New Roman" w:cs="Times New Roman"/>
          <w:sz w:val="24"/>
          <w:szCs w:val="24"/>
        </w:rPr>
        <w:t xml:space="preserve">nsporte para 30 niños </w:t>
      </w:r>
      <w:r w:rsidR="00B55DF1">
        <w:rPr>
          <w:rFonts w:ascii="Times New Roman" w:hAnsi="Times New Roman" w:cs="Times New Roman"/>
          <w:sz w:val="24"/>
          <w:szCs w:val="24"/>
        </w:rPr>
        <w:t xml:space="preserve">que asistirán al Festival, el pago de los instructores que participarán del Festival </w:t>
      </w:r>
      <w:r w:rsidR="00D34C7A" w:rsidRPr="00B55DF1">
        <w:rPr>
          <w:rFonts w:ascii="Times New Roman" w:hAnsi="Times New Roman" w:cs="Times New Roman"/>
          <w:sz w:val="24"/>
          <w:szCs w:val="24"/>
        </w:rPr>
        <w:t>y el servicio de alimentación para todos</w:t>
      </w:r>
      <w:r w:rsidR="005C3A88" w:rsidRPr="00B55DF1">
        <w:rPr>
          <w:rFonts w:ascii="Times New Roman" w:hAnsi="Times New Roman" w:cs="Times New Roman"/>
          <w:sz w:val="24"/>
          <w:szCs w:val="24"/>
        </w:rPr>
        <w:t xml:space="preserve"> los participantes a la actividad.</w:t>
      </w:r>
      <w:r w:rsidR="00D34C7A" w:rsidRPr="00B55DF1">
        <w:rPr>
          <w:rFonts w:ascii="Times New Roman" w:hAnsi="Times New Roman" w:cs="Times New Roman"/>
          <w:sz w:val="24"/>
          <w:szCs w:val="24"/>
        </w:rPr>
        <w:t xml:space="preserve"> </w:t>
      </w:r>
      <w:r w:rsidR="005C3A88" w:rsidRPr="00B55DF1">
        <w:rPr>
          <w:rFonts w:ascii="Times New Roman" w:hAnsi="Times New Roman" w:cs="Times New Roman"/>
          <w:sz w:val="24"/>
          <w:szCs w:val="24"/>
        </w:rPr>
        <w:t>El Festival Juvenil de Detección de Talentos se va a llevar</w:t>
      </w:r>
      <w:r w:rsidR="003E7D30" w:rsidRPr="00B55DF1">
        <w:rPr>
          <w:rFonts w:ascii="Times New Roman" w:hAnsi="Times New Roman" w:cs="Times New Roman"/>
          <w:sz w:val="24"/>
          <w:szCs w:val="24"/>
        </w:rPr>
        <w:t xml:space="preserve"> a cabo el día sábado </w:t>
      </w:r>
      <w:r w:rsidR="00B55DF1">
        <w:rPr>
          <w:rFonts w:ascii="Times New Roman" w:hAnsi="Times New Roman" w:cs="Times New Roman"/>
          <w:sz w:val="24"/>
          <w:szCs w:val="24"/>
        </w:rPr>
        <w:t>17 de diciembre</w:t>
      </w:r>
      <w:r w:rsidR="003E7D30" w:rsidRPr="00B55DF1">
        <w:rPr>
          <w:rFonts w:ascii="Times New Roman" w:hAnsi="Times New Roman" w:cs="Times New Roman"/>
          <w:sz w:val="24"/>
          <w:szCs w:val="24"/>
        </w:rPr>
        <w:t xml:space="preserve"> </w:t>
      </w:r>
      <w:r w:rsidR="005C3A88" w:rsidRPr="00B55DF1">
        <w:rPr>
          <w:rFonts w:ascii="Times New Roman" w:hAnsi="Times New Roman" w:cs="Times New Roman"/>
          <w:sz w:val="24"/>
          <w:szCs w:val="24"/>
        </w:rPr>
        <w:t xml:space="preserve">del 2022, desde las </w:t>
      </w:r>
      <w:r w:rsidR="002F7402" w:rsidRPr="00B55DF1">
        <w:rPr>
          <w:rFonts w:ascii="Times New Roman" w:hAnsi="Times New Roman" w:cs="Times New Roman"/>
          <w:sz w:val="24"/>
          <w:szCs w:val="24"/>
        </w:rPr>
        <w:t>10: 00 a.m. hasta las 2: 00 p.m</w:t>
      </w:r>
      <w:r w:rsidR="00B55DF1">
        <w:rPr>
          <w:rFonts w:ascii="Times New Roman" w:hAnsi="Times New Roman" w:cs="Times New Roman"/>
          <w:sz w:val="24"/>
          <w:szCs w:val="24"/>
        </w:rPr>
        <w:t xml:space="preserve">. </w:t>
      </w:r>
      <w:r w:rsidR="003D0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524" w:rsidRPr="00D34C7A" w:rsidRDefault="00A80524" w:rsidP="00D34C7A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03A8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L</w:t>
      </w:r>
      <w:r w:rsidR="002638E1">
        <w:rPr>
          <w:rFonts w:ascii="Times New Roman" w:hAnsi="Times New Roman" w:cs="Times New Roman"/>
          <w:sz w:val="24"/>
          <w:szCs w:val="24"/>
        </w:rPr>
        <w:t xml:space="preserve">os detalles de la sala a contratar son: </w:t>
      </w:r>
    </w:p>
    <w:p w:rsidR="002638E1" w:rsidRDefault="002638E1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2638E1" w:rsidRDefault="00555834" w:rsidP="002638E1">
      <w:pPr>
        <w:pStyle w:val="Prrafodelista"/>
        <w:numPr>
          <w:ilvl w:val="0"/>
          <w:numId w:val="5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Capacidad para tener 5 mesas de pool</w:t>
      </w:r>
    </w:p>
    <w:p w:rsidR="00837508" w:rsidRDefault="00837508" w:rsidP="002638E1">
      <w:pPr>
        <w:pStyle w:val="Prrafodelista"/>
        <w:numPr>
          <w:ilvl w:val="0"/>
          <w:numId w:val="5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Buena iluminaciòn</w:t>
      </w:r>
    </w:p>
    <w:p w:rsidR="002638E1" w:rsidRDefault="002638E1" w:rsidP="002638E1">
      <w:pPr>
        <w:pStyle w:val="Prrafodelista"/>
        <w:numPr>
          <w:ilvl w:val="0"/>
          <w:numId w:val="5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D842F9">
        <w:rPr>
          <w:rFonts w:ascii="Times New Roman" w:hAnsi="Times New Roman" w:cs="Times New Roman"/>
          <w:sz w:val="24"/>
          <w:szCs w:val="24"/>
        </w:rPr>
        <w:t xml:space="preserve">el establecimiento se apegue a las normas que la federación solicita al momento de las partidas, por ejemplo: no a la venta de bebidas </w:t>
      </w:r>
      <w:r w:rsidR="00AB4AAD">
        <w:rPr>
          <w:rFonts w:ascii="Times New Roman" w:hAnsi="Times New Roman" w:cs="Times New Roman"/>
          <w:sz w:val="24"/>
          <w:szCs w:val="24"/>
        </w:rPr>
        <w:t>alcohólicas, no</w:t>
      </w:r>
      <w:r w:rsidR="00D842F9">
        <w:rPr>
          <w:rFonts w:ascii="Times New Roman" w:hAnsi="Times New Roman" w:cs="Times New Roman"/>
          <w:sz w:val="24"/>
          <w:szCs w:val="24"/>
        </w:rPr>
        <w:t xml:space="preserve"> se permite el uso del cigarrillo u otras sustancias nocivas, no se permite el uso de vocabulario soez o que la federación considere antideportivo, todo esto mientras se </w:t>
      </w:r>
      <w:r w:rsidR="00AB4AAD">
        <w:rPr>
          <w:rFonts w:ascii="Times New Roman" w:hAnsi="Times New Roman" w:cs="Times New Roman"/>
          <w:sz w:val="24"/>
          <w:szCs w:val="24"/>
        </w:rPr>
        <w:t xml:space="preserve">está llevando a cabo el festival Juvenil de Detección de Talentos. </w:t>
      </w:r>
    </w:p>
    <w:p w:rsidR="009A11B0" w:rsidRPr="009A11B0" w:rsidRDefault="009A11B0" w:rsidP="009A11B0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Detalles adicionales de suma importancia:</w:t>
      </w:r>
    </w:p>
    <w:p w:rsidR="009A11B0" w:rsidRPr="00362CCD" w:rsidRDefault="009A11B0" w:rsidP="00362CCD">
      <w:pPr>
        <w:pStyle w:val="Prrafodelista"/>
        <w:numPr>
          <w:ilvl w:val="0"/>
          <w:numId w:val="5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trasl</w:t>
      </w:r>
      <w:r w:rsidR="00362CCD">
        <w:rPr>
          <w:rFonts w:ascii="Times New Roman" w:hAnsi="Times New Roman" w:cs="Times New Roman"/>
          <w:sz w:val="24"/>
          <w:szCs w:val="24"/>
        </w:rPr>
        <w:t xml:space="preserve">ado de los 30 estudiantes, </w:t>
      </w:r>
      <w:r w:rsidR="00362CCD" w:rsidRPr="00362CCD">
        <w:rPr>
          <w:rFonts w:ascii="Times New Roman" w:hAnsi="Times New Roman" w:cs="Times New Roman"/>
          <w:sz w:val="24"/>
          <w:szCs w:val="24"/>
        </w:rPr>
        <w:t>ha</w:t>
      </w:r>
      <w:r w:rsidRPr="00362CCD">
        <w:rPr>
          <w:rFonts w:ascii="Times New Roman" w:hAnsi="Times New Roman" w:cs="Times New Roman"/>
          <w:sz w:val="24"/>
          <w:szCs w:val="24"/>
        </w:rPr>
        <w:t>sta la sala donde se llevará a cabo el fes</w:t>
      </w:r>
      <w:r w:rsidR="00B55DF1">
        <w:rPr>
          <w:rFonts w:ascii="Times New Roman" w:hAnsi="Times New Roman" w:cs="Times New Roman"/>
          <w:sz w:val="24"/>
          <w:szCs w:val="24"/>
        </w:rPr>
        <w:t>tival y al finalizar el evento</w:t>
      </w:r>
      <w:r w:rsidRPr="00362CCD">
        <w:rPr>
          <w:rFonts w:ascii="Times New Roman" w:hAnsi="Times New Roman" w:cs="Times New Roman"/>
          <w:sz w:val="24"/>
          <w:szCs w:val="24"/>
        </w:rPr>
        <w:t xml:space="preserve">, llevar a los estudiantes </w:t>
      </w:r>
      <w:r w:rsidR="00362CCD" w:rsidRPr="00362CCD">
        <w:rPr>
          <w:rFonts w:ascii="Times New Roman" w:hAnsi="Times New Roman" w:cs="Times New Roman"/>
          <w:sz w:val="24"/>
          <w:szCs w:val="24"/>
        </w:rPr>
        <w:t xml:space="preserve">de regreso a </w:t>
      </w:r>
      <w:r w:rsidR="00362CCD">
        <w:rPr>
          <w:rFonts w:ascii="Times New Roman" w:hAnsi="Times New Roman" w:cs="Times New Roman"/>
          <w:sz w:val="24"/>
          <w:szCs w:val="24"/>
        </w:rPr>
        <w:t xml:space="preserve">su punto de encuentro inicial. </w:t>
      </w:r>
    </w:p>
    <w:p w:rsidR="009A11B0" w:rsidRDefault="009A11B0" w:rsidP="002638E1">
      <w:pPr>
        <w:pStyle w:val="Prrafodelista"/>
        <w:numPr>
          <w:ilvl w:val="0"/>
          <w:numId w:val="5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Brindar la alimentación para todos los participantes del festival Juven</w:t>
      </w:r>
      <w:r w:rsidR="00362CCD">
        <w:rPr>
          <w:rFonts w:ascii="Times New Roman" w:hAnsi="Times New Roman" w:cs="Times New Roman"/>
          <w:sz w:val="24"/>
          <w:szCs w:val="24"/>
        </w:rPr>
        <w:t>il de Detección de Talentos, al</w:t>
      </w:r>
      <w:r>
        <w:rPr>
          <w:rFonts w:ascii="Times New Roman" w:hAnsi="Times New Roman" w:cs="Times New Roman"/>
          <w:sz w:val="24"/>
          <w:szCs w:val="24"/>
        </w:rPr>
        <w:t>re</w:t>
      </w:r>
      <w:r w:rsidR="0031486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dor de 40 personas en total, que incluya merienda a media mañana, al medio día almuerzo con refresco natural y postre. </w:t>
      </w:r>
    </w:p>
    <w:p w:rsidR="00B55DF1" w:rsidRDefault="00B55DF1" w:rsidP="002638E1">
      <w:pPr>
        <w:pStyle w:val="Prrafodelista"/>
        <w:numPr>
          <w:ilvl w:val="0"/>
          <w:numId w:val="5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el pago de los entrenadores asistentes al Festival. </w:t>
      </w:r>
    </w:p>
    <w:p w:rsidR="007F03A8" w:rsidRPr="000414CB" w:rsidRDefault="007F03A8" w:rsidP="00314860">
      <w:pPr>
        <w:pStyle w:val="Prrafodelista"/>
        <w:tabs>
          <w:tab w:val="left" w:pos="6615"/>
        </w:tabs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Pr="000414CB" w:rsidRDefault="007F03A8" w:rsidP="007F03A8">
      <w:pPr>
        <w:pStyle w:val="Prrafodelista"/>
        <w:tabs>
          <w:tab w:val="left" w:pos="6615"/>
        </w:tabs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Default="007F03A8" w:rsidP="007F03A8">
      <w:pPr>
        <w:pStyle w:val="Prrafodelista"/>
        <w:numPr>
          <w:ilvl w:val="0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 xml:space="preserve">CONDICIONES GENERALES </w:t>
      </w:r>
    </w:p>
    <w:p w:rsidR="007F03A8" w:rsidRPr="000414CB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Default="007F03A8" w:rsidP="007F03A8">
      <w:pPr>
        <w:pStyle w:val="Prrafodelista"/>
        <w:numPr>
          <w:ilvl w:val="1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 xml:space="preserve">Información que debe contener la oferta </w:t>
      </w:r>
    </w:p>
    <w:p w:rsidR="007F03A8" w:rsidRPr="000414CB" w:rsidRDefault="007F03A8" w:rsidP="007F03A8">
      <w:pPr>
        <w:pStyle w:val="Prrafodelista"/>
        <w:tabs>
          <w:tab w:val="left" w:pos="6615"/>
        </w:tabs>
        <w:ind w:left="9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Pr="000414CB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3.1. Nombre de la persona física o jurídica del oferente. </w:t>
      </w:r>
    </w:p>
    <w:p w:rsidR="007F03A8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Número</w:t>
      </w:r>
      <w:r w:rsidRPr="000414CB">
        <w:rPr>
          <w:rFonts w:ascii="Times New Roman" w:hAnsi="Times New Roman" w:cs="Times New Roman"/>
          <w:sz w:val="24"/>
          <w:szCs w:val="24"/>
        </w:rPr>
        <w:t xml:space="preserve"> de cédula de persona física o cédula jurídica. </w:t>
      </w:r>
    </w:p>
    <w:p w:rsidR="007F03A8" w:rsidRPr="000414CB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14CB">
        <w:rPr>
          <w:rFonts w:ascii="Times New Roman" w:hAnsi="Times New Roman" w:cs="Times New Roman"/>
          <w:sz w:val="24"/>
          <w:szCs w:val="24"/>
        </w:rPr>
        <w:t xml:space="preserve">. Dirección exacta, número de teléfono, número de fax, dirección postal y correo electrónico.  </w:t>
      </w:r>
    </w:p>
    <w:p w:rsidR="007F03A8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14CB">
        <w:rPr>
          <w:rFonts w:ascii="Times New Roman" w:hAnsi="Times New Roman" w:cs="Times New Roman"/>
          <w:sz w:val="24"/>
          <w:szCs w:val="24"/>
        </w:rPr>
        <w:t xml:space="preserve">. El monto de la oferta debe ser </w:t>
      </w:r>
      <w:r>
        <w:rPr>
          <w:rFonts w:ascii="Times New Roman" w:hAnsi="Times New Roman" w:cs="Times New Roman"/>
          <w:sz w:val="24"/>
          <w:szCs w:val="24"/>
        </w:rPr>
        <w:t xml:space="preserve">indicado en colones costarricenses, </w:t>
      </w:r>
      <w:r w:rsidRPr="000414CB">
        <w:rPr>
          <w:rFonts w:ascii="Times New Roman" w:hAnsi="Times New Roman" w:cs="Times New Roman"/>
          <w:sz w:val="24"/>
          <w:szCs w:val="24"/>
        </w:rPr>
        <w:t xml:space="preserve">y debe ser definido en números y letras. </w:t>
      </w:r>
    </w:p>
    <w:p w:rsidR="007F03A8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Fotocopia de la cédula de identidad del representante legal. </w:t>
      </w:r>
    </w:p>
    <w:p w:rsidR="007F03A8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Estar debidamente inscritos en el Ministerio de Hacienda con su </w:t>
      </w:r>
      <w:r w:rsidR="00B55DF1">
        <w:rPr>
          <w:rFonts w:ascii="Times New Roman" w:hAnsi="Times New Roman" w:cs="Times New Roman"/>
          <w:sz w:val="24"/>
          <w:szCs w:val="24"/>
        </w:rPr>
        <w:t>respectiva actividad económica, además de estar al día con Ministerio de Hacienda, FODESAF y la C.C.S.S.</w:t>
      </w:r>
    </w:p>
    <w:p w:rsidR="007F03A8" w:rsidRPr="000414CB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Pr="009955D1" w:rsidRDefault="007F03A8" w:rsidP="007F03A8">
      <w:pPr>
        <w:pStyle w:val="Prrafodelista"/>
        <w:numPr>
          <w:ilvl w:val="0"/>
          <w:numId w:val="1"/>
        </w:num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DECLARACIONES JURADAS</w:t>
      </w:r>
      <w:r w:rsidRPr="009955D1">
        <w:rPr>
          <w:rFonts w:ascii="Times New Roman" w:hAnsi="Times New Roman" w:cs="Times New Roman"/>
          <w:b/>
          <w:sz w:val="24"/>
          <w:szCs w:val="24"/>
        </w:rPr>
        <w:t>:</w:t>
      </w:r>
      <w:r w:rsidRPr="009955D1">
        <w:rPr>
          <w:rFonts w:ascii="Times New Roman" w:hAnsi="Times New Roman" w:cs="Times New Roman"/>
          <w:sz w:val="24"/>
          <w:szCs w:val="24"/>
        </w:rPr>
        <w:t xml:space="preserve"> El oferente debe adjuntar a sus ofertas las siguientes declaraciones juradas:</w:t>
      </w:r>
    </w:p>
    <w:p w:rsidR="007F03A8" w:rsidRPr="000414CB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Pr="000414CB" w:rsidRDefault="007F03A8" w:rsidP="007F03A8">
      <w:pPr>
        <w:pStyle w:val="Prrafodelista"/>
        <w:numPr>
          <w:ilvl w:val="0"/>
          <w:numId w:val="2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Declaración jurada que indique que se encuentra al día con las obligaciones obrero-patronales de la C.C.S.S., o bien que tiene un arreglo de pago aprobado por ésta, vigente al momento del momento de la apertura de las ofertas (art. 65 del RCLA). </w:t>
      </w:r>
    </w:p>
    <w:p w:rsidR="007F03A8" w:rsidRDefault="007F03A8" w:rsidP="007F03A8">
      <w:pPr>
        <w:pStyle w:val="Prrafodelista"/>
        <w:numPr>
          <w:ilvl w:val="0"/>
          <w:numId w:val="2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Declaración jurada que se encuentra al día en el pago de todo tipo de impuestos nacionales de conformidad con lo dispuesto en el art. 65 a) del RCLA. </w:t>
      </w:r>
      <w:r>
        <w:rPr>
          <w:rFonts w:ascii="Times New Roman" w:hAnsi="Times New Roman" w:cs="Times New Roman"/>
          <w:sz w:val="24"/>
          <w:szCs w:val="24"/>
        </w:rPr>
        <w:t xml:space="preserve">CCSS-MH y FODESAF. </w:t>
      </w:r>
    </w:p>
    <w:p w:rsidR="007F03A8" w:rsidRPr="000414CB" w:rsidRDefault="007F03A8" w:rsidP="007F03A8">
      <w:pPr>
        <w:pStyle w:val="Prrafodelista"/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Default="007F03A8" w:rsidP="00515E50">
      <w:pPr>
        <w:pStyle w:val="Prrafodelista"/>
        <w:numPr>
          <w:ilvl w:val="0"/>
          <w:numId w:val="6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E50">
        <w:rPr>
          <w:rFonts w:ascii="Times New Roman" w:hAnsi="Times New Roman" w:cs="Times New Roman"/>
          <w:b/>
          <w:sz w:val="24"/>
          <w:szCs w:val="24"/>
        </w:rPr>
        <w:t xml:space="preserve">PRECIOS: </w:t>
      </w:r>
    </w:p>
    <w:p w:rsidR="00515E50" w:rsidRPr="00515E50" w:rsidRDefault="00515E50" w:rsidP="00721A52">
      <w:pPr>
        <w:pStyle w:val="Prrafodelista"/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6636">
        <w:rPr>
          <w:rFonts w:ascii="Times New Roman" w:hAnsi="Times New Roman" w:cs="Times New Roman"/>
          <w:sz w:val="24"/>
          <w:szCs w:val="24"/>
        </w:rPr>
        <w:t xml:space="preserve">Estimación del costo de la contratación y detalle de la disponibilidad presupuestaria para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6636">
        <w:rPr>
          <w:rFonts w:ascii="Times New Roman" w:hAnsi="Times New Roman" w:cs="Times New Roman"/>
          <w:sz w:val="24"/>
          <w:szCs w:val="24"/>
        </w:rPr>
        <w:t xml:space="preserve">la ejecución de la contratación: </w:t>
      </w:r>
    </w:p>
    <w:p w:rsidR="007F03A8" w:rsidRDefault="00192365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-Monto</w:t>
      </w:r>
      <w:r w:rsidR="00F746A7">
        <w:rPr>
          <w:rFonts w:ascii="Times New Roman" w:hAnsi="Times New Roman" w:cs="Times New Roman"/>
          <w:sz w:val="24"/>
          <w:szCs w:val="24"/>
        </w:rPr>
        <w:t xml:space="preserve"> p</w:t>
      </w:r>
      <w:r w:rsidR="00BA6D0F">
        <w:rPr>
          <w:rFonts w:ascii="Times New Roman" w:hAnsi="Times New Roman" w:cs="Times New Roman"/>
          <w:sz w:val="24"/>
          <w:szCs w:val="24"/>
        </w:rPr>
        <w:t>resupuestario: ¢500.0</w:t>
      </w:r>
      <w:r w:rsidR="00981D2B">
        <w:rPr>
          <w:rFonts w:ascii="Times New Roman" w:hAnsi="Times New Roman" w:cs="Times New Roman"/>
          <w:sz w:val="24"/>
          <w:szCs w:val="24"/>
        </w:rPr>
        <w:t xml:space="preserve">00, para el paquete completo que incluye: </w:t>
      </w:r>
      <w:r w:rsidR="00BA6D0F">
        <w:rPr>
          <w:rFonts w:ascii="Times New Roman" w:hAnsi="Times New Roman" w:cs="Times New Roman"/>
          <w:sz w:val="24"/>
          <w:szCs w:val="24"/>
        </w:rPr>
        <w:t xml:space="preserve">alquiler de sala, transporte </w:t>
      </w:r>
      <w:r w:rsidR="00B55DF1">
        <w:rPr>
          <w:rFonts w:ascii="Times New Roman" w:hAnsi="Times New Roman" w:cs="Times New Roman"/>
          <w:sz w:val="24"/>
          <w:szCs w:val="24"/>
        </w:rPr>
        <w:t>para los niños, el pago de los instructores</w:t>
      </w:r>
      <w:r w:rsidR="00981D2B">
        <w:rPr>
          <w:rFonts w:ascii="Times New Roman" w:hAnsi="Times New Roman" w:cs="Times New Roman"/>
          <w:sz w:val="24"/>
          <w:szCs w:val="24"/>
        </w:rPr>
        <w:t xml:space="preserve"> </w:t>
      </w:r>
      <w:r w:rsidR="00314860">
        <w:rPr>
          <w:rFonts w:ascii="Times New Roman" w:hAnsi="Times New Roman" w:cs="Times New Roman"/>
          <w:sz w:val="24"/>
          <w:szCs w:val="24"/>
        </w:rPr>
        <w:t>y el servicio de a</w:t>
      </w:r>
      <w:r w:rsidR="00BA6D0F">
        <w:rPr>
          <w:rFonts w:ascii="Times New Roman" w:hAnsi="Times New Roman" w:cs="Times New Roman"/>
          <w:sz w:val="24"/>
          <w:szCs w:val="24"/>
        </w:rPr>
        <w:t xml:space="preserve">limentación. </w:t>
      </w:r>
    </w:p>
    <w:p w:rsidR="007F03A8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6636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rtida presupue</w:t>
      </w:r>
      <w:r w:rsidR="00192365">
        <w:rPr>
          <w:rFonts w:ascii="Times New Roman" w:hAnsi="Times New Roman" w:cs="Times New Roman"/>
          <w:sz w:val="24"/>
          <w:szCs w:val="24"/>
        </w:rPr>
        <w:t>staria: Servicios</w:t>
      </w:r>
    </w:p>
    <w:p w:rsidR="007F03A8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Los precios ofrecidos por los oferentes deben considerar todo tipo de impuestos, que la federación deba incurrir para la compra del servicio. Impuesto de Ventas Incluido (IVA). </w:t>
      </w:r>
    </w:p>
    <w:p w:rsidR="007F03A8" w:rsidRPr="00FD0143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Adicionalmente se debe de tomar en cuenta, que las ofertas deben considerar todos los costos y gastos en que el contratista tenga que incurrir en la entrega. </w:t>
      </w:r>
    </w:p>
    <w:p w:rsidR="007F03A8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3A8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OBSERVACIONES FINALES</w:t>
      </w:r>
    </w:p>
    <w:p w:rsidR="007F03A8" w:rsidRPr="000414CB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Los precios ofrecidos por los oferentes deben considerar todo tipo de impuestos.</w:t>
      </w:r>
      <w:r>
        <w:rPr>
          <w:rFonts w:ascii="Times New Roman" w:hAnsi="Times New Roman" w:cs="Times New Roman"/>
          <w:sz w:val="24"/>
          <w:szCs w:val="24"/>
        </w:rPr>
        <w:t xml:space="preserve"> IVA </w:t>
      </w:r>
    </w:p>
    <w:p w:rsidR="007F03A8" w:rsidRPr="000414CB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El pago se realizará posterior</w:t>
      </w:r>
      <w:r>
        <w:rPr>
          <w:rFonts w:ascii="Times New Roman" w:hAnsi="Times New Roman" w:cs="Times New Roman"/>
          <w:sz w:val="24"/>
          <w:szCs w:val="24"/>
        </w:rPr>
        <w:t xml:space="preserve"> a la</w:t>
      </w:r>
      <w:r w:rsidRPr="000414CB">
        <w:rPr>
          <w:rFonts w:ascii="Times New Roman" w:hAnsi="Times New Roman" w:cs="Times New Roman"/>
          <w:sz w:val="24"/>
          <w:szCs w:val="24"/>
        </w:rPr>
        <w:t xml:space="preserve"> entrega de la factura </w:t>
      </w:r>
      <w:r>
        <w:rPr>
          <w:rFonts w:ascii="Times New Roman" w:hAnsi="Times New Roman" w:cs="Times New Roman"/>
          <w:sz w:val="24"/>
          <w:szCs w:val="24"/>
        </w:rPr>
        <w:t xml:space="preserve">digital o </w:t>
      </w:r>
      <w:r w:rsidRPr="000414CB">
        <w:rPr>
          <w:rFonts w:ascii="Times New Roman" w:hAnsi="Times New Roman" w:cs="Times New Roman"/>
          <w:sz w:val="24"/>
          <w:szCs w:val="24"/>
        </w:rPr>
        <w:t xml:space="preserve">timbrada, una vez brindado el servicio </w:t>
      </w:r>
      <w:r>
        <w:rPr>
          <w:rFonts w:ascii="Times New Roman" w:hAnsi="Times New Roman" w:cs="Times New Roman"/>
          <w:sz w:val="24"/>
          <w:szCs w:val="24"/>
        </w:rPr>
        <w:t xml:space="preserve">y con el </w:t>
      </w:r>
      <w:r w:rsidRPr="000414CB">
        <w:rPr>
          <w:rFonts w:ascii="Times New Roman" w:hAnsi="Times New Roman" w:cs="Times New Roman"/>
          <w:sz w:val="24"/>
          <w:szCs w:val="24"/>
        </w:rPr>
        <w:t xml:space="preserve">conforme </w:t>
      </w: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0414CB">
        <w:rPr>
          <w:rFonts w:ascii="Times New Roman" w:hAnsi="Times New Roman" w:cs="Times New Roman"/>
          <w:sz w:val="24"/>
          <w:szCs w:val="24"/>
        </w:rPr>
        <w:t>FEDERACIÓN</w:t>
      </w:r>
      <w:r>
        <w:rPr>
          <w:rFonts w:ascii="Times New Roman" w:hAnsi="Times New Roman" w:cs="Times New Roman"/>
          <w:sz w:val="24"/>
          <w:szCs w:val="24"/>
        </w:rPr>
        <w:t xml:space="preserve"> COSTARRICENSE DE BILLAR</w:t>
      </w:r>
      <w:r w:rsidRPr="000414CB">
        <w:rPr>
          <w:rFonts w:ascii="Times New Roman" w:hAnsi="Times New Roman" w:cs="Times New Roman"/>
          <w:sz w:val="24"/>
          <w:szCs w:val="24"/>
        </w:rPr>
        <w:t>.</w:t>
      </w:r>
    </w:p>
    <w:p w:rsidR="007F03A8" w:rsidRPr="000414CB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 xml:space="preserve">Las facturas deberán presentarse en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0414CB">
        <w:rPr>
          <w:rFonts w:ascii="Times New Roman" w:hAnsi="Times New Roman" w:cs="Times New Roman"/>
          <w:sz w:val="24"/>
          <w:szCs w:val="24"/>
        </w:rPr>
        <w:t xml:space="preserve">moneda cotizada,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0414CB">
        <w:rPr>
          <w:rFonts w:ascii="Times New Roman" w:hAnsi="Times New Roman" w:cs="Times New Roman"/>
          <w:sz w:val="24"/>
          <w:szCs w:val="24"/>
        </w:rPr>
        <w:t>el pago se realizará en colones costarricenses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14CB">
        <w:rPr>
          <w:rFonts w:ascii="Times New Roman" w:hAnsi="Times New Roman" w:cs="Times New Roman"/>
          <w:sz w:val="24"/>
          <w:szCs w:val="24"/>
        </w:rPr>
        <w:t>de acuerdo a lo establecido en la legislación nacional.</w:t>
      </w:r>
    </w:p>
    <w:p w:rsidR="007F03A8" w:rsidRPr="000414CB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Las ofertas deberán tener una vigencia de ocho días naturales.</w:t>
      </w:r>
    </w:p>
    <w:p w:rsidR="007F03A8" w:rsidRPr="00B316D5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-Cualquier consulta podrán ser enviadas mediante email: </w:t>
      </w:r>
      <w:r>
        <w:rPr>
          <w:rStyle w:val="Hipervnculo"/>
          <w:rFonts w:ascii="Times New Roman" w:hAnsi="Times New Roman" w:cs="Times New Roman"/>
          <w:sz w:val="24"/>
          <w:szCs w:val="24"/>
        </w:rPr>
        <w:t>gestoria@fecobicr.com</w:t>
      </w:r>
    </w:p>
    <w:p w:rsidR="007F03A8" w:rsidRPr="007653AC" w:rsidRDefault="007F03A8" w:rsidP="007F03A8">
      <w:pPr>
        <w:tabs>
          <w:tab w:val="left" w:pos="6615"/>
        </w:tabs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14CB">
        <w:rPr>
          <w:rFonts w:ascii="Times New Roman" w:hAnsi="Times New Roman" w:cs="Times New Roman"/>
          <w:sz w:val="24"/>
          <w:szCs w:val="24"/>
        </w:rPr>
        <w:t>Los que cumplan con los requisitos enviar ofertas a:</w:t>
      </w:r>
      <w:hyperlink r:id="rId7" w:history="1">
        <w:r w:rsidRPr="007149B5">
          <w:rPr>
            <w:rStyle w:val="Hipervnculo"/>
            <w:rFonts w:ascii="Times New Roman" w:hAnsi="Times New Roman" w:cs="Times New Roman"/>
            <w:sz w:val="24"/>
            <w:szCs w:val="24"/>
          </w:rPr>
          <w:t>gestoria@fecobicr.com</w:t>
        </w:r>
      </w:hyperlink>
    </w:p>
    <w:p w:rsidR="007F03A8" w:rsidRPr="000414CB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Especificar en el asunto: </w:t>
      </w:r>
      <w:r w:rsidRPr="000414CB">
        <w:rPr>
          <w:rFonts w:ascii="Times New Roman" w:hAnsi="Times New Roman" w:cs="Times New Roman"/>
          <w:b/>
          <w:sz w:val="24"/>
          <w:szCs w:val="24"/>
        </w:rPr>
        <w:t xml:space="preserve">CONCURSO </w:t>
      </w:r>
      <w:r w:rsidR="00886037">
        <w:rPr>
          <w:rFonts w:ascii="Times New Roman" w:hAnsi="Times New Roman" w:cs="Times New Roman"/>
          <w:b/>
          <w:sz w:val="24"/>
          <w:szCs w:val="24"/>
        </w:rPr>
        <w:t>0006</w:t>
      </w:r>
      <w:r>
        <w:rPr>
          <w:rFonts w:ascii="Times New Roman" w:hAnsi="Times New Roman" w:cs="Times New Roman"/>
          <w:b/>
          <w:sz w:val="24"/>
          <w:szCs w:val="24"/>
        </w:rPr>
        <w:t xml:space="preserve">-FECOBI-2022. </w:t>
      </w:r>
    </w:p>
    <w:p w:rsidR="007F03A8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Las ofertas se recibirán </w:t>
      </w:r>
      <w:r>
        <w:rPr>
          <w:rFonts w:ascii="Times New Roman" w:hAnsi="Times New Roman" w:cs="Times New Roman"/>
          <w:sz w:val="24"/>
          <w:szCs w:val="24"/>
        </w:rPr>
        <w:t>a partir del recibido por su empresa, y hasta la fecha y hora indicada de cierre de recepción.</w:t>
      </w:r>
    </w:p>
    <w:p w:rsidR="00314860" w:rsidRDefault="00314860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60" w:rsidRDefault="00314860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Default="007F03A8" w:rsidP="007F03A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F03A8" w:rsidRPr="007653AC" w:rsidRDefault="007F03A8" w:rsidP="007F03A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AC">
        <w:rPr>
          <w:rFonts w:ascii="Times New Roman" w:hAnsi="Times New Roman" w:cs="Times New Roman"/>
          <w:b/>
          <w:sz w:val="24"/>
          <w:szCs w:val="24"/>
        </w:rPr>
        <w:t>Walkiria Padilla Ruano</w:t>
      </w:r>
    </w:p>
    <w:p w:rsidR="007F03A8" w:rsidRPr="007653AC" w:rsidRDefault="007F03A8" w:rsidP="007F03A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AC">
        <w:rPr>
          <w:rFonts w:ascii="Times New Roman" w:hAnsi="Times New Roman" w:cs="Times New Roman"/>
          <w:b/>
          <w:sz w:val="24"/>
          <w:szCs w:val="24"/>
        </w:rPr>
        <w:t>Gestor Deportivo</w:t>
      </w:r>
      <w:r>
        <w:rPr>
          <w:rFonts w:ascii="Times New Roman" w:hAnsi="Times New Roman" w:cs="Times New Roman"/>
          <w:b/>
          <w:sz w:val="24"/>
          <w:szCs w:val="24"/>
        </w:rPr>
        <w:t xml:space="preserve"> y Administrativo</w:t>
      </w:r>
    </w:p>
    <w:p w:rsidR="007F03A8" w:rsidRPr="004D5439" w:rsidRDefault="007F03A8" w:rsidP="007F03A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AC">
        <w:rPr>
          <w:rFonts w:ascii="Times New Roman" w:hAnsi="Times New Roman" w:cs="Times New Roman"/>
          <w:b/>
          <w:sz w:val="24"/>
          <w:szCs w:val="24"/>
        </w:rPr>
        <w:t>FEDERACIÓN</w:t>
      </w:r>
      <w:r w:rsidRPr="000414CB">
        <w:rPr>
          <w:rFonts w:ascii="Times New Roman" w:hAnsi="Times New Roman" w:cs="Times New Roman"/>
          <w:b/>
          <w:sz w:val="24"/>
          <w:szCs w:val="24"/>
        </w:rPr>
        <w:t xml:space="preserve"> COSTARRICENSE DE BILLAR</w:t>
      </w:r>
    </w:p>
    <w:p w:rsidR="007F03A8" w:rsidRDefault="007F03A8" w:rsidP="007F03A8"/>
    <w:p w:rsidR="00446140" w:rsidRDefault="00D76D32"/>
    <w:sectPr w:rsidR="00446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5A9"/>
      </v:shape>
    </w:pict>
  </w:numPicBullet>
  <w:abstractNum w:abstractNumId="0" w15:restartNumberingAfterBreak="0">
    <w:nsid w:val="31E01954"/>
    <w:multiLevelType w:val="hybridMultilevel"/>
    <w:tmpl w:val="33026312"/>
    <w:lvl w:ilvl="0" w:tplc="040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574745E"/>
    <w:multiLevelType w:val="hybridMultilevel"/>
    <w:tmpl w:val="3222B0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F5371"/>
    <w:multiLevelType w:val="hybridMultilevel"/>
    <w:tmpl w:val="D57462AA"/>
    <w:lvl w:ilvl="0" w:tplc="8F726E3E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03867"/>
    <w:multiLevelType w:val="multilevel"/>
    <w:tmpl w:val="B02C2B10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395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5" w:hanging="2160"/>
      </w:pPr>
      <w:rPr>
        <w:rFonts w:hint="default"/>
        <w:b/>
      </w:rPr>
    </w:lvl>
  </w:abstractNum>
  <w:abstractNum w:abstractNumId="4" w15:restartNumberingAfterBreak="0">
    <w:nsid w:val="698B4FDF"/>
    <w:multiLevelType w:val="hybridMultilevel"/>
    <w:tmpl w:val="5C92E224"/>
    <w:lvl w:ilvl="0" w:tplc="3AC63602">
      <w:start w:val="16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6A4C41F8"/>
    <w:multiLevelType w:val="hybridMultilevel"/>
    <w:tmpl w:val="FC58437A"/>
    <w:lvl w:ilvl="0" w:tplc="040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A8"/>
    <w:rsid w:val="000761EC"/>
    <w:rsid w:val="000B5EB4"/>
    <w:rsid w:val="00170220"/>
    <w:rsid w:val="00192365"/>
    <w:rsid w:val="001951C3"/>
    <w:rsid w:val="001D799F"/>
    <w:rsid w:val="001F664B"/>
    <w:rsid w:val="002638E1"/>
    <w:rsid w:val="00273ED5"/>
    <w:rsid w:val="002801EA"/>
    <w:rsid w:val="002A6968"/>
    <w:rsid w:val="002F24A9"/>
    <w:rsid w:val="002F7402"/>
    <w:rsid w:val="00314860"/>
    <w:rsid w:val="00331157"/>
    <w:rsid w:val="00362CCD"/>
    <w:rsid w:val="00376E4E"/>
    <w:rsid w:val="003A292D"/>
    <w:rsid w:val="003D0CDE"/>
    <w:rsid w:val="003E7D30"/>
    <w:rsid w:val="003F7A13"/>
    <w:rsid w:val="00441806"/>
    <w:rsid w:val="004757F0"/>
    <w:rsid w:val="004B23C5"/>
    <w:rsid w:val="00515E50"/>
    <w:rsid w:val="00555834"/>
    <w:rsid w:val="005C3A88"/>
    <w:rsid w:val="005D0722"/>
    <w:rsid w:val="005F736C"/>
    <w:rsid w:val="006354CC"/>
    <w:rsid w:val="00721A52"/>
    <w:rsid w:val="00750333"/>
    <w:rsid w:val="007813B7"/>
    <w:rsid w:val="007C6579"/>
    <w:rsid w:val="007F03A8"/>
    <w:rsid w:val="00837508"/>
    <w:rsid w:val="00886037"/>
    <w:rsid w:val="00981D2B"/>
    <w:rsid w:val="009A11B0"/>
    <w:rsid w:val="009E4282"/>
    <w:rsid w:val="00A75A89"/>
    <w:rsid w:val="00A80524"/>
    <w:rsid w:val="00AB4AAD"/>
    <w:rsid w:val="00AD19C0"/>
    <w:rsid w:val="00AD4937"/>
    <w:rsid w:val="00B55DF1"/>
    <w:rsid w:val="00BA6D0F"/>
    <w:rsid w:val="00BF1DDB"/>
    <w:rsid w:val="00C504C9"/>
    <w:rsid w:val="00C651AB"/>
    <w:rsid w:val="00CA38A6"/>
    <w:rsid w:val="00CC0013"/>
    <w:rsid w:val="00D34C7A"/>
    <w:rsid w:val="00D724AA"/>
    <w:rsid w:val="00D76D32"/>
    <w:rsid w:val="00D842F9"/>
    <w:rsid w:val="00DA5D00"/>
    <w:rsid w:val="00DB605F"/>
    <w:rsid w:val="00DC3145"/>
    <w:rsid w:val="00DE3CD1"/>
    <w:rsid w:val="00E0546F"/>
    <w:rsid w:val="00E356E9"/>
    <w:rsid w:val="00EA2A47"/>
    <w:rsid w:val="00F53C6C"/>
    <w:rsid w:val="00F746A7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D5A00C-70F1-4EA5-A929-CFC75E00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A8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3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03A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F03A8"/>
    <w:pPr>
      <w:spacing w:after="0" w:line="240" w:lineRule="auto"/>
    </w:pPr>
    <w:rPr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05F"/>
    <w:rPr>
      <w:rFonts w:ascii="Segoe UI" w:hAnsi="Segoe UI" w:cs="Segoe UI"/>
      <w:sz w:val="18"/>
      <w:szCs w:val="18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storia@fecobic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toria@fecobicr.com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FECOBI</cp:lastModifiedBy>
  <cp:revision>65</cp:revision>
  <cp:lastPrinted>2022-09-12T15:53:00Z</cp:lastPrinted>
  <dcterms:created xsi:type="dcterms:W3CDTF">2022-04-09T21:54:00Z</dcterms:created>
  <dcterms:modified xsi:type="dcterms:W3CDTF">2023-03-20T17:03:00Z</dcterms:modified>
</cp:coreProperties>
</file>